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56" w:rsidRDefault="005A0FF1" w:rsidP="00626449">
      <w:pPr>
        <w:jc w:val="center"/>
        <w:rPr>
          <w:rFonts w:ascii="Arial" w:hAnsi="Arial"/>
          <w:b/>
          <w:sz w:val="32"/>
        </w:rPr>
      </w:pPr>
      <w:r w:rsidRPr="00626449">
        <w:rPr>
          <w:rFonts w:ascii="Arial" w:hAnsi="Arial"/>
          <w:b/>
          <w:sz w:val="32"/>
        </w:rPr>
        <w:t>Some Hope in</w:t>
      </w:r>
      <w:r w:rsidR="00BB49C3" w:rsidRPr="00626449">
        <w:rPr>
          <w:rFonts w:ascii="Arial" w:hAnsi="Arial"/>
          <w:b/>
          <w:sz w:val="32"/>
        </w:rPr>
        <w:t xml:space="preserve"> the</w:t>
      </w:r>
      <w:r w:rsidR="00A52F38" w:rsidRPr="00626449">
        <w:rPr>
          <w:rFonts w:ascii="Arial" w:hAnsi="Arial"/>
          <w:b/>
          <w:sz w:val="32"/>
        </w:rPr>
        <w:t xml:space="preserve"> Horror of the</w:t>
      </w:r>
      <w:r w:rsidR="00BB49C3" w:rsidRPr="00626449">
        <w:rPr>
          <w:rFonts w:ascii="Arial" w:hAnsi="Arial"/>
          <w:b/>
          <w:sz w:val="32"/>
        </w:rPr>
        <w:t xml:space="preserve"> Climate Train Crash</w:t>
      </w:r>
    </w:p>
    <w:p w:rsidR="00E171F5" w:rsidRDefault="00E171F5" w:rsidP="00626449">
      <w:pPr>
        <w:jc w:val="center"/>
        <w:rPr>
          <w:rFonts w:ascii="Arial" w:hAnsi="Arial"/>
        </w:rPr>
      </w:pPr>
    </w:p>
    <w:p w:rsidR="00BB49C3" w:rsidRPr="005C1A56" w:rsidRDefault="005C1A56" w:rsidP="00626449">
      <w:pPr>
        <w:jc w:val="center"/>
        <w:rPr>
          <w:rFonts w:ascii="Arial" w:hAnsi="Arial"/>
        </w:rPr>
      </w:pPr>
      <w:r w:rsidRPr="005C1A56">
        <w:rPr>
          <w:rFonts w:ascii="Arial" w:hAnsi="Arial"/>
        </w:rPr>
        <w:t>© Robert Barnard-Weston 2019</w:t>
      </w:r>
    </w:p>
    <w:p w:rsidR="00BB49C3" w:rsidRDefault="00BB49C3">
      <w:pPr>
        <w:rPr>
          <w:rFonts w:ascii="Arial" w:hAnsi="Arial"/>
          <w:b/>
        </w:rPr>
      </w:pPr>
    </w:p>
    <w:p w:rsidR="005A0FF1" w:rsidRDefault="00A52F38">
      <w:pPr>
        <w:rPr>
          <w:rFonts w:ascii="Arial" w:hAnsi="Arial"/>
        </w:rPr>
      </w:pPr>
      <w:r>
        <w:rPr>
          <w:rFonts w:ascii="Arial" w:hAnsi="Arial"/>
        </w:rPr>
        <w:t>Perhaps</w:t>
      </w:r>
      <w:r w:rsidR="0046146B">
        <w:rPr>
          <w:rFonts w:ascii="Arial" w:hAnsi="Arial"/>
        </w:rPr>
        <w:t xml:space="preserve">, as </w:t>
      </w:r>
      <w:r w:rsidR="005C1A56">
        <w:rPr>
          <w:rFonts w:ascii="Arial" w:hAnsi="Arial"/>
        </w:rPr>
        <w:t>the father of five and a chronic</w:t>
      </w:r>
      <w:r w:rsidR="0046146B">
        <w:rPr>
          <w:rFonts w:ascii="Arial" w:hAnsi="Arial"/>
        </w:rPr>
        <w:t xml:space="preserve"> eco-worrier,</w:t>
      </w:r>
      <w:r>
        <w:rPr>
          <w:rFonts w:ascii="Arial" w:hAnsi="Arial"/>
        </w:rPr>
        <w:t xml:space="preserve"> I should have chosen a different career. </w:t>
      </w:r>
      <w:r w:rsidR="00BB49C3">
        <w:rPr>
          <w:rFonts w:ascii="Arial" w:hAnsi="Arial"/>
        </w:rPr>
        <w:t>For several decades I have watched the ever-scarier</w:t>
      </w:r>
      <w:r>
        <w:rPr>
          <w:rFonts w:ascii="Arial" w:hAnsi="Arial"/>
        </w:rPr>
        <w:t xml:space="preserve"> climate data</w:t>
      </w:r>
      <w:r w:rsidR="00BB49C3">
        <w:rPr>
          <w:rFonts w:ascii="Arial" w:hAnsi="Arial"/>
        </w:rPr>
        <w:t xml:space="preserve"> piling up and have moved back an</w:t>
      </w:r>
      <w:r>
        <w:rPr>
          <w:rFonts w:ascii="Arial" w:hAnsi="Arial"/>
        </w:rPr>
        <w:t>d forth between hope and horror</w:t>
      </w:r>
      <w:r w:rsidR="00BB49C3">
        <w:rPr>
          <w:rFonts w:ascii="Arial" w:hAnsi="Arial"/>
        </w:rPr>
        <w:t xml:space="preserve">. Right now we have the </w:t>
      </w:r>
      <w:r>
        <w:rPr>
          <w:rFonts w:ascii="Arial" w:hAnsi="Arial"/>
        </w:rPr>
        <w:t>hope that comes from the massive acceleration in the declarations of climate emergency. That, however, is offset by the horror of what has triggered these declarations</w:t>
      </w:r>
      <w:r w:rsidR="00715EF5">
        <w:rPr>
          <w:rFonts w:ascii="Arial" w:hAnsi="Arial"/>
        </w:rPr>
        <w:t>: half the world, it seems, is on fire;</w:t>
      </w:r>
      <w:r>
        <w:rPr>
          <w:rFonts w:ascii="Arial" w:hAnsi="Arial"/>
        </w:rPr>
        <w:t xml:space="preserve"> the other half is submerged under</w:t>
      </w:r>
      <w:r w:rsidR="005B1163">
        <w:rPr>
          <w:rFonts w:ascii="Arial" w:hAnsi="Arial"/>
        </w:rPr>
        <w:t xml:space="preserve"> melting ice,</w:t>
      </w:r>
      <w:r>
        <w:rPr>
          <w:rFonts w:ascii="Arial" w:hAnsi="Arial"/>
        </w:rPr>
        <w:t xml:space="preserve"> rising sea levels and raging </w:t>
      </w:r>
      <w:r w:rsidR="0088231F">
        <w:rPr>
          <w:rFonts w:ascii="Arial" w:hAnsi="Arial"/>
        </w:rPr>
        <w:t>hurricanes</w:t>
      </w:r>
      <w:r w:rsidR="0046146B">
        <w:rPr>
          <w:rFonts w:ascii="Arial" w:hAnsi="Arial"/>
        </w:rPr>
        <w:t>.</w:t>
      </w:r>
    </w:p>
    <w:p w:rsidR="00715EF5" w:rsidRDefault="00715EF5">
      <w:pPr>
        <w:rPr>
          <w:rFonts w:ascii="Arial" w:hAnsi="Arial"/>
        </w:rPr>
      </w:pPr>
    </w:p>
    <w:p w:rsidR="00491F4D" w:rsidRDefault="0088231F">
      <w:pPr>
        <w:rPr>
          <w:rFonts w:ascii="Arial" w:hAnsi="Arial"/>
        </w:rPr>
      </w:pPr>
      <w:r>
        <w:rPr>
          <w:rFonts w:ascii="Arial" w:hAnsi="Arial"/>
        </w:rPr>
        <w:t>To make it a perfect stor</w:t>
      </w:r>
      <w:r w:rsidR="004D5F13">
        <w:rPr>
          <w:rFonts w:ascii="Arial" w:hAnsi="Arial"/>
        </w:rPr>
        <w:t>m, so to speak, we have the emergence</w:t>
      </w:r>
      <w:r>
        <w:rPr>
          <w:rFonts w:ascii="Arial" w:hAnsi="Arial"/>
        </w:rPr>
        <w:t xml:space="preserve"> of the</w:t>
      </w:r>
      <w:r w:rsidR="00C20003">
        <w:rPr>
          <w:rFonts w:ascii="Arial" w:hAnsi="Arial"/>
        </w:rPr>
        <w:t xml:space="preserve"> Global</w:t>
      </w:r>
      <w:r>
        <w:rPr>
          <w:rFonts w:ascii="Arial" w:hAnsi="Arial"/>
        </w:rPr>
        <w:t xml:space="preserve"> </w:t>
      </w:r>
      <w:r w:rsidR="00C20003">
        <w:rPr>
          <w:rFonts w:ascii="Arial" w:hAnsi="Arial"/>
        </w:rPr>
        <w:t>Ne</w:t>
      </w:r>
      <w:r w:rsidR="004D5F13">
        <w:rPr>
          <w:rFonts w:ascii="Arial" w:hAnsi="Arial"/>
        </w:rPr>
        <w:t>w Right, or ‘Populism’ as it has</w:t>
      </w:r>
      <w:r w:rsidR="00C20003">
        <w:rPr>
          <w:rFonts w:ascii="Arial" w:hAnsi="Arial"/>
        </w:rPr>
        <w:t xml:space="preserve"> come to be called: a peculiar </w:t>
      </w:r>
      <w:r w:rsidR="00133C2F">
        <w:rPr>
          <w:rFonts w:ascii="Arial" w:hAnsi="Arial"/>
        </w:rPr>
        <w:t>phenomenon in which, in their understandable anger and desire for change,</w:t>
      </w:r>
      <w:r w:rsidR="00C20003">
        <w:rPr>
          <w:rFonts w:ascii="Arial" w:hAnsi="Arial"/>
        </w:rPr>
        <w:t xml:space="preserve"> a growing mass of</w:t>
      </w:r>
      <w:r w:rsidR="00133C2F">
        <w:rPr>
          <w:rFonts w:ascii="Arial" w:hAnsi="Arial"/>
        </w:rPr>
        <w:t xml:space="preserve"> often</w:t>
      </w:r>
      <w:r w:rsidR="00C20003">
        <w:rPr>
          <w:rFonts w:ascii="Arial" w:hAnsi="Arial"/>
        </w:rPr>
        <w:t xml:space="preserve"> disenfranchised under</w:t>
      </w:r>
      <w:r w:rsidR="00A82F80">
        <w:rPr>
          <w:rFonts w:ascii="Arial" w:hAnsi="Arial"/>
        </w:rPr>
        <w:t>-</w:t>
      </w:r>
      <w:r w:rsidR="00C20003">
        <w:rPr>
          <w:rFonts w:ascii="Arial" w:hAnsi="Arial"/>
        </w:rPr>
        <w:t>privileged people have</w:t>
      </w:r>
      <w:r w:rsidR="00EC42AA">
        <w:rPr>
          <w:rFonts w:ascii="Arial" w:hAnsi="Arial"/>
        </w:rPr>
        <w:t xml:space="preserve"> somehow</w:t>
      </w:r>
      <w:r w:rsidR="009B2DD7">
        <w:rPr>
          <w:rFonts w:ascii="Arial" w:hAnsi="Arial"/>
        </w:rPr>
        <w:t xml:space="preserve"> been persuaded to vote for</w:t>
      </w:r>
      <w:r w:rsidR="00C20003">
        <w:rPr>
          <w:rFonts w:ascii="Arial" w:hAnsi="Arial"/>
        </w:rPr>
        <w:t xml:space="preserve"> a group of super-privileged leaders </w:t>
      </w:r>
      <w:r w:rsidR="00310C65">
        <w:rPr>
          <w:rFonts w:ascii="Arial" w:hAnsi="Arial"/>
        </w:rPr>
        <w:t xml:space="preserve">who have set about </w:t>
      </w:r>
      <w:r w:rsidR="00133C2F">
        <w:rPr>
          <w:rFonts w:ascii="Arial" w:hAnsi="Arial"/>
        </w:rPr>
        <w:t>making the rich-poor divide even wider. These new leaders</w:t>
      </w:r>
      <w:r w:rsidR="00310C65">
        <w:rPr>
          <w:rFonts w:ascii="Arial" w:hAnsi="Arial"/>
        </w:rPr>
        <w:t xml:space="preserve"> seem to be determined to rub salt into t</w:t>
      </w:r>
      <w:r w:rsidR="00133C2F">
        <w:rPr>
          <w:rFonts w:ascii="Arial" w:hAnsi="Arial"/>
        </w:rPr>
        <w:t>he poverty wound by overturning</w:t>
      </w:r>
      <w:r w:rsidR="00467F6D">
        <w:rPr>
          <w:rFonts w:ascii="Arial" w:hAnsi="Arial"/>
        </w:rPr>
        <w:t xml:space="preserve"> legislation that might have slowed up</w:t>
      </w:r>
      <w:r w:rsidR="00310C65">
        <w:rPr>
          <w:rFonts w:ascii="Arial" w:hAnsi="Arial"/>
        </w:rPr>
        <w:t xml:space="preserve"> the climate train crash.</w:t>
      </w:r>
      <w:r w:rsidR="00491F4D">
        <w:rPr>
          <w:rFonts w:ascii="Arial" w:hAnsi="Arial"/>
        </w:rPr>
        <w:t xml:space="preserve"> </w:t>
      </w:r>
      <w:r w:rsidR="004D5F13">
        <w:rPr>
          <w:rFonts w:ascii="Arial" w:hAnsi="Arial"/>
        </w:rPr>
        <w:t>And we all know who suffers most from climate</w:t>
      </w:r>
      <w:r w:rsidR="00133C2F">
        <w:rPr>
          <w:rFonts w:ascii="Arial" w:hAnsi="Arial"/>
        </w:rPr>
        <w:t xml:space="preserve"> change: yes, the under-privileged</w:t>
      </w:r>
      <w:r w:rsidR="004D5F13">
        <w:rPr>
          <w:rFonts w:ascii="Arial" w:hAnsi="Arial"/>
        </w:rPr>
        <w:t>.</w:t>
      </w:r>
    </w:p>
    <w:p w:rsidR="00491F4D" w:rsidRDefault="00491F4D">
      <w:pPr>
        <w:rPr>
          <w:rFonts w:ascii="Arial" w:hAnsi="Arial"/>
        </w:rPr>
      </w:pPr>
    </w:p>
    <w:p w:rsidR="00EB3741" w:rsidRDefault="00491F4D">
      <w:pPr>
        <w:rPr>
          <w:rFonts w:ascii="Arial" w:hAnsi="Arial"/>
        </w:rPr>
      </w:pPr>
      <w:r>
        <w:rPr>
          <w:rFonts w:ascii="Arial" w:hAnsi="Arial"/>
        </w:rPr>
        <w:t>So</w:t>
      </w:r>
      <w:r w:rsidR="004F3274">
        <w:rPr>
          <w:rFonts w:ascii="Arial" w:hAnsi="Arial"/>
        </w:rPr>
        <w:t>rry to seem a doom-monger</w:t>
      </w:r>
      <w:r>
        <w:rPr>
          <w:rFonts w:ascii="Arial" w:hAnsi="Arial"/>
        </w:rPr>
        <w:t xml:space="preserve">, but another cause for despair might be the </w:t>
      </w:r>
      <w:r w:rsidR="0027145E">
        <w:rPr>
          <w:rFonts w:ascii="Arial" w:hAnsi="Arial"/>
        </w:rPr>
        <w:t xml:space="preserve">apparent </w:t>
      </w:r>
      <w:r w:rsidR="00EB3741">
        <w:rPr>
          <w:rFonts w:ascii="Arial" w:hAnsi="Arial"/>
        </w:rPr>
        <w:t>impossibility of untangling our global economic system</w:t>
      </w:r>
      <w:r w:rsidR="004C0225">
        <w:rPr>
          <w:rFonts w:ascii="Arial" w:hAnsi="Arial"/>
        </w:rPr>
        <w:t xml:space="preserve"> as a whole</w:t>
      </w:r>
      <w:r w:rsidR="00EB3741">
        <w:rPr>
          <w:rFonts w:ascii="Arial" w:hAnsi="Arial"/>
        </w:rPr>
        <w:t xml:space="preserve"> from the climate catastrophe t</w:t>
      </w:r>
      <w:r w:rsidR="00E5577A">
        <w:rPr>
          <w:rFonts w:ascii="Arial" w:hAnsi="Arial"/>
        </w:rPr>
        <w:t>hat is unfolding everywhere</w:t>
      </w:r>
      <w:r w:rsidR="00EB3741">
        <w:rPr>
          <w:rFonts w:ascii="Arial" w:hAnsi="Arial"/>
        </w:rPr>
        <w:t xml:space="preserve">. </w:t>
      </w:r>
      <w:r w:rsidR="004F3274">
        <w:rPr>
          <w:rFonts w:ascii="Arial" w:hAnsi="Arial"/>
        </w:rPr>
        <w:t>Even beacons</w:t>
      </w:r>
      <w:r w:rsidR="00F96DD1">
        <w:rPr>
          <w:rFonts w:ascii="Arial" w:hAnsi="Arial"/>
        </w:rPr>
        <w:t xml:space="preserve"> of the establishment</w:t>
      </w:r>
      <w:r w:rsidR="00EB3741">
        <w:rPr>
          <w:rFonts w:ascii="Arial" w:hAnsi="Arial"/>
        </w:rPr>
        <w:t xml:space="preserve"> such as the Financial Ti</w:t>
      </w:r>
      <w:r w:rsidR="00F96DD1">
        <w:rPr>
          <w:rFonts w:ascii="Arial" w:hAnsi="Arial"/>
        </w:rPr>
        <w:t>m</w:t>
      </w:r>
      <w:r w:rsidR="00EB3741">
        <w:rPr>
          <w:rFonts w:ascii="Arial" w:hAnsi="Arial"/>
        </w:rPr>
        <w:t xml:space="preserve">es </w:t>
      </w:r>
      <w:r w:rsidR="00F96DD1">
        <w:rPr>
          <w:rFonts w:ascii="Arial" w:hAnsi="Arial"/>
        </w:rPr>
        <w:t>and the Economist are now wondering aloud</w:t>
      </w:r>
      <w:r w:rsidR="00EB3741">
        <w:rPr>
          <w:rFonts w:ascii="Arial" w:hAnsi="Arial"/>
        </w:rPr>
        <w:t xml:space="preserve"> whether capitalism itself might not be the problem. </w:t>
      </w:r>
      <w:r w:rsidR="0027145E">
        <w:rPr>
          <w:rFonts w:ascii="Arial" w:hAnsi="Arial"/>
        </w:rPr>
        <w:t>However, a</w:t>
      </w:r>
      <w:r w:rsidR="00EB3741">
        <w:rPr>
          <w:rFonts w:ascii="Arial" w:hAnsi="Arial"/>
        </w:rPr>
        <w:t>sking most people – especially those who benefit most from it –</w:t>
      </w:r>
      <w:r w:rsidR="00F96DD1">
        <w:rPr>
          <w:rFonts w:ascii="Arial" w:hAnsi="Arial"/>
        </w:rPr>
        <w:t xml:space="preserve"> to question</w:t>
      </w:r>
      <w:r w:rsidR="0027145E">
        <w:rPr>
          <w:rFonts w:ascii="Arial" w:hAnsi="Arial"/>
        </w:rPr>
        <w:t xml:space="preserve"> capitalism</w:t>
      </w:r>
      <w:r w:rsidR="00EB3741">
        <w:rPr>
          <w:rFonts w:ascii="Arial" w:hAnsi="Arial"/>
        </w:rPr>
        <w:t xml:space="preserve"> is like suggesting to the cancer patient </w:t>
      </w:r>
      <w:r w:rsidR="00F96DD1">
        <w:rPr>
          <w:rFonts w:ascii="Arial" w:hAnsi="Arial"/>
        </w:rPr>
        <w:t>that the best cure m</w:t>
      </w:r>
      <w:r w:rsidR="00A82F80">
        <w:rPr>
          <w:rFonts w:ascii="Arial" w:hAnsi="Arial"/>
        </w:rPr>
        <w:t>ight be to curtail their oxygen-</w:t>
      </w:r>
      <w:r w:rsidR="00F96DD1">
        <w:rPr>
          <w:rFonts w:ascii="Arial" w:hAnsi="Arial"/>
        </w:rPr>
        <w:t>breathing habit</w:t>
      </w:r>
      <w:r w:rsidR="004D5F13">
        <w:rPr>
          <w:rFonts w:ascii="Arial" w:hAnsi="Arial"/>
        </w:rPr>
        <w:t>.</w:t>
      </w:r>
    </w:p>
    <w:p w:rsidR="00F96DD1" w:rsidRDefault="00F96DD1">
      <w:pPr>
        <w:rPr>
          <w:rFonts w:ascii="Arial" w:hAnsi="Arial"/>
        </w:rPr>
      </w:pPr>
    </w:p>
    <w:p w:rsidR="00941E90" w:rsidRDefault="00941E90">
      <w:pPr>
        <w:rPr>
          <w:rFonts w:ascii="Arial" w:hAnsi="Arial"/>
        </w:rPr>
      </w:pPr>
      <w:r>
        <w:rPr>
          <w:rFonts w:ascii="Arial" w:hAnsi="Arial"/>
        </w:rPr>
        <w:t>By now you might be wondering where there can possibly be any hope, as promi</w:t>
      </w:r>
      <w:r w:rsidR="00E5577A">
        <w:rPr>
          <w:rFonts w:ascii="Arial" w:hAnsi="Arial"/>
        </w:rPr>
        <w:t>sed in the title above</w:t>
      </w:r>
      <w:r w:rsidR="009920AB">
        <w:rPr>
          <w:rFonts w:ascii="Arial" w:hAnsi="Arial"/>
        </w:rPr>
        <w:t>, in all this</w:t>
      </w:r>
      <w:r>
        <w:rPr>
          <w:rFonts w:ascii="Arial" w:hAnsi="Arial"/>
        </w:rPr>
        <w:t xml:space="preserve"> gloom. Well, it all began when I published an </w:t>
      </w:r>
      <w:hyperlink r:id="rId4" w:history="1">
        <w:r w:rsidRPr="00C27142">
          <w:rPr>
            <w:rStyle w:val="Hyperlink"/>
            <w:rFonts w:ascii="Arial" w:hAnsi="Arial"/>
          </w:rPr>
          <w:t>article</w:t>
        </w:r>
      </w:hyperlink>
      <w:r>
        <w:rPr>
          <w:rFonts w:ascii="Arial" w:hAnsi="Arial"/>
        </w:rPr>
        <w:t xml:space="preserve"> expressing my frustration (again) at the inability of one client to activate a simple piece of advice that could have saved them £12 million and reduc</w:t>
      </w:r>
      <w:r w:rsidR="00A82F80">
        <w:rPr>
          <w:rFonts w:ascii="Arial" w:hAnsi="Arial"/>
        </w:rPr>
        <w:t>ed their climate impacts enormous</w:t>
      </w:r>
      <w:r>
        <w:rPr>
          <w:rFonts w:ascii="Arial" w:hAnsi="Arial"/>
        </w:rPr>
        <w:t xml:space="preserve">ly. A man called Colin Grant replied, saying he might have a solution to this problem. It </w:t>
      </w:r>
      <w:r w:rsidR="008832A6">
        <w:rPr>
          <w:rFonts w:ascii="Arial" w:hAnsi="Arial"/>
        </w:rPr>
        <w:t>was a piece of software that does</w:t>
      </w:r>
      <w:r>
        <w:rPr>
          <w:rFonts w:ascii="Arial" w:hAnsi="Arial"/>
        </w:rPr>
        <w:t xml:space="preserve"> automatically what I had been advocating</w:t>
      </w:r>
      <w:r w:rsidR="00EB0416">
        <w:rPr>
          <w:rFonts w:ascii="Arial" w:hAnsi="Arial"/>
        </w:rPr>
        <w:t xml:space="preserve"> (and delivering ‘manually’)</w:t>
      </w:r>
      <w:r>
        <w:rPr>
          <w:rFonts w:ascii="Arial" w:hAnsi="Arial"/>
        </w:rPr>
        <w:t xml:space="preserve"> t</w:t>
      </w:r>
      <w:r w:rsidR="00AD05BE">
        <w:rPr>
          <w:rFonts w:ascii="Arial" w:hAnsi="Arial"/>
        </w:rPr>
        <w:t>o clients for years: it combines</w:t>
      </w:r>
      <w:r>
        <w:rPr>
          <w:rFonts w:ascii="Arial" w:hAnsi="Arial"/>
        </w:rPr>
        <w:t xml:space="preserve"> the numbers and narrative of sustainability. </w:t>
      </w:r>
    </w:p>
    <w:p w:rsidR="00941E90" w:rsidRDefault="00941E90">
      <w:pPr>
        <w:rPr>
          <w:rFonts w:ascii="Arial" w:hAnsi="Arial"/>
        </w:rPr>
      </w:pPr>
    </w:p>
    <w:p w:rsidR="00D92F2F" w:rsidRDefault="00941E90">
      <w:pPr>
        <w:rPr>
          <w:rFonts w:ascii="Arial" w:hAnsi="Arial"/>
        </w:rPr>
      </w:pPr>
      <w:r>
        <w:rPr>
          <w:rFonts w:ascii="Arial" w:hAnsi="Arial"/>
        </w:rPr>
        <w:t xml:space="preserve">Why is this important? </w:t>
      </w:r>
      <w:r w:rsidR="00EB0416">
        <w:rPr>
          <w:rFonts w:ascii="Arial" w:hAnsi="Arial"/>
        </w:rPr>
        <w:t>Because, in my opinion, it might be the only wa</w:t>
      </w:r>
      <w:r w:rsidR="00D92F2F">
        <w:rPr>
          <w:rFonts w:ascii="Arial" w:hAnsi="Arial"/>
        </w:rPr>
        <w:t>y we can prevent – or at least mitigate</w:t>
      </w:r>
      <w:r w:rsidR="009B2DD7">
        <w:rPr>
          <w:rFonts w:ascii="Arial" w:hAnsi="Arial"/>
        </w:rPr>
        <w:t xml:space="preserve"> and adapt to</w:t>
      </w:r>
      <w:r w:rsidR="00D92F2F">
        <w:rPr>
          <w:rFonts w:ascii="Arial" w:hAnsi="Arial"/>
        </w:rPr>
        <w:t xml:space="preserve"> – the biggest disaster in human history. An</w:t>
      </w:r>
      <w:r w:rsidR="00B24768">
        <w:rPr>
          <w:rFonts w:ascii="Arial" w:hAnsi="Arial"/>
        </w:rPr>
        <w:t>d I think that’s pretty significant</w:t>
      </w:r>
      <w:r w:rsidR="00D92F2F">
        <w:rPr>
          <w:rFonts w:ascii="Arial" w:hAnsi="Arial"/>
        </w:rPr>
        <w:t>.</w:t>
      </w:r>
    </w:p>
    <w:p w:rsidR="00D92F2F" w:rsidRDefault="00D92F2F">
      <w:pPr>
        <w:rPr>
          <w:rFonts w:ascii="Arial" w:hAnsi="Arial"/>
        </w:rPr>
      </w:pPr>
    </w:p>
    <w:p w:rsidR="00AD05BE" w:rsidRDefault="009F1E57">
      <w:pPr>
        <w:rPr>
          <w:rFonts w:ascii="Arial" w:hAnsi="Arial"/>
        </w:rPr>
      </w:pPr>
      <w:r>
        <w:rPr>
          <w:rFonts w:ascii="Arial" w:hAnsi="Arial"/>
        </w:rPr>
        <w:t>So what’s so fundamentally important about</w:t>
      </w:r>
      <w:r w:rsidR="00D92F2F">
        <w:rPr>
          <w:rFonts w:ascii="Arial" w:hAnsi="Arial"/>
        </w:rPr>
        <w:t xml:space="preserve"> numbers and narrative? OK, first off, </w:t>
      </w:r>
      <w:r w:rsidR="00AD05BE">
        <w:rPr>
          <w:rFonts w:ascii="Arial" w:hAnsi="Arial"/>
        </w:rPr>
        <w:t xml:space="preserve">no financially responsible organization is going to spend </w:t>
      </w:r>
      <w:r>
        <w:rPr>
          <w:rFonts w:ascii="Arial" w:hAnsi="Arial"/>
        </w:rPr>
        <w:t>money without good prospects of a healthy</w:t>
      </w:r>
      <w:r w:rsidR="00AD05BE">
        <w:rPr>
          <w:rFonts w:ascii="Arial" w:hAnsi="Arial"/>
        </w:rPr>
        <w:t xml:space="preserve"> return on its investment. The numbers do that: ‘we cut energy costs by twenty-five million and the cost was only a fifth of that.’ ‘For every pound we spent on preventive healthcare, we saved seven pounds in treatment</w:t>
      </w:r>
      <w:r w:rsidR="00DD3B00">
        <w:rPr>
          <w:rFonts w:ascii="Arial" w:hAnsi="Arial"/>
        </w:rPr>
        <w:t xml:space="preserve"> costs; we also r</w:t>
      </w:r>
      <w:r w:rsidR="00234062">
        <w:rPr>
          <w:rFonts w:ascii="Arial" w:hAnsi="Arial"/>
        </w:rPr>
        <w:t xml:space="preserve">educed carbon emissions with all the </w:t>
      </w:r>
      <w:r w:rsidR="008832A6">
        <w:rPr>
          <w:rFonts w:ascii="Arial" w:hAnsi="Arial"/>
        </w:rPr>
        <w:t xml:space="preserve">increased </w:t>
      </w:r>
      <w:r w:rsidR="00234062">
        <w:rPr>
          <w:rFonts w:ascii="Arial" w:hAnsi="Arial"/>
        </w:rPr>
        <w:t>walking, cycling and meat-free eating!</w:t>
      </w:r>
      <w:r w:rsidR="00AD05BE">
        <w:rPr>
          <w:rFonts w:ascii="Arial" w:hAnsi="Arial"/>
        </w:rPr>
        <w:t xml:space="preserve">’ </w:t>
      </w:r>
      <w:r w:rsidR="00C27142">
        <w:rPr>
          <w:rFonts w:ascii="Arial" w:hAnsi="Arial"/>
        </w:rPr>
        <w:t>(Of course, that last part was narrative, complementing</w:t>
      </w:r>
      <w:r w:rsidR="007C71AE">
        <w:rPr>
          <w:rFonts w:ascii="Arial" w:hAnsi="Arial"/>
        </w:rPr>
        <w:t xml:space="preserve"> – and complemented by –</w:t>
      </w:r>
      <w:r w:rsidR="00C27142">
        <w:rPr>
          <w:rFonts w:ascii="Arial" w:hAnsi="Arial"/>
        </w:rPr>
        <w:t xml:space="preserve"> the numbers.)</w:t>
      </w:r>
    </w:p>
    <w:p w:rsidR="00AD05BE" w:rsidRDefault="00AD05BE">
      <w:pPr>
        <w:rPr>
          <w:rFonts w:ascii="Arial" w:hAnsi="Arial"/>
        </w:rPr>
      </w:pPr>
    </w:p>
    <w:p w:rsidR="00C90BA8" w:rsidRDefault="00AD05BE">
      <w:pPr>
        <w:rPr>
          <w:rFonts w:ascii="Arial" w:hAnsi="Arial"/>
        </w:rPr>
      </w:pPr>
      <w:r>
        <w:rPr>
          <w:rFonts w:ascii="Arial" w:hAnsi="Arial"/>
        </w:rPr>
        <w:t>In far too many cases,</w:t>
      </w:r>
      <w:r w:rsidR="009F1E57">
        <w:rPr>
          <w:rFonts w:ascii="Arial" w:hAnsi="Arial"/>
        </w:rPr>
        <w:t xml:space="preserve"> factors like organizational politics or the inertia of habit </w:t>
      </w:r>
      <w:r>
        <w:rPr>
          <w:rFonts w:ascii="Arial" w:hAnsi="Arial"/>
        </w:rPr>
        <w:t>can prevent such apparent ‘no-brainers’ from being put into practice (see my earlier article,</w:t>
      </w:r>
      <w:r w:rsidR="009F1E57">
        <w:rPr>
          <w:rFonts w:ascii="Arial" w:hAnsi="Arial"/>
        </w:rPr>
        <w:t xml:space="preserve"> as</w:t>
      </w:r>
      <w:r>
        <w:rPr>
          <w:rFonts w:ascii="Arial" w:hAnsi="Arial"/>
        </w:rPr>
        <w:t xml:space="preserve"> mentioned above). When this is the case, the narrative can prove vital to success:</w:t>
      </w:r>
      <w:r w:rsidR="005E15DA">
        <w:rPr>
          <w:rFonts w:ascii="Arial" w:hAnsi="Arial"/>
        </w:rPr>
        <w:t xml:space="preserve"> a p</w:t>
      </w:r>
      <w:r w:rsidR="00234062">
        <w:rPr>
          <w:rFonts w:ascii="Arial" w:hAnsi="Arial"/>
        </w:rPr>
        <w:t>owerful story can inspire</w:t>
      </w:r>
      <w:r w:rsidR="005E15DA">
        <w:rPr>
          <w:rFonts w:ascii="Arial" w:hAnsi="Arial"/>
        </w:rPr>
        <w:t xml:space="preserve"> people</w:t>
      </w:r>
      <w:r w:rsidR="00234062">
        <w:rPr>
          <w:rFonts w:ascii="Arial" w:hAnsi="Arial"/>
        </w:rPr>
        <w:t xml:space="preserve"> to change</w:t>
      </w:r>
      <w:r w:rsidR="005E15DA">
        <w:rPr>
          <w:rFonts w:ascii="Arial" w:hAnsi="Arial"/>
        </w:rPr>
        <w:t xml:space="preserve"> wher</w:t>
      </w:r>
      <w:r w:rsidR="009F1E57">
        <w:rPr>
          <w:rFonts w:ascii="Arial" w:hAnsi="Arial"/>
        </w:rPr>
        <w:t>e cold numbers</w:t>
      </w:r>
      <w:r w:rsidR="00DE0834">
        <w:rPr>
          <w:rFonts w:ascii="Arial" w:hAnsi="Arial"/>
        </w:rPr>
        <w:t xml:space="preserve"> just</w:t>
      </w:r>
      <w:r w:rsidR="009F1E57">
        <w:rPr>
          <w:rFonts w:ascii="Arial" w:hAnsi="Arial"/>
        </w:rPr>
        <w:t xml:space="preserve"> don’t cut the mustard</w:t>
      </w:r>
      <w:r w:rsidR="005E15DA">
        <w:rPr>
          <w:rFonts w:ascii="Arial" w:hAnsi="Arial"/>
        </w:rPr>
        <w:t xml:space="preserve"> – w</w:t>
      </w:r>
      <w:r>
        <w:rPr>
          <w:rFonts w:ascii="Arial" w:hAnsi="Arial"/>
        </w:rPr>
        <w:t>e claim to mak</w:t>
      </w:r>
      <w:r w:rsidR="005E15DA">
        <w:rPr>
          <w:rFonts w:ascii="Arial" w:hAnsi="Arial"/>
        </w:rPr>
        <w:t>e</w:t>
      </w:r>
      <w:r>
        <w:rPr>
          <w:rFonts w:ascii="Arial" w:hAnsi="Arial"/>
        </w:rPr>
        <w:t xml:space="preserve"> our decisions 90% rationally and 10% emotionally but, in fact, i</w:t>
      </w:r>
      <w:r w:rsidR="00C90BA8">
        <w:rPr>
          <w:rFonts w:ascii="Arial" w:hAnsi="Arial"/>
        </w:rPr>
        <w:t>t is often</w:t>
      </w:r>
      <w:r w:rsidR="005E15DA">
        <w:rPr>
          <w:rFonts w:ascii="Arial" w:hAnsi="Arial"/>
        </w:rPr>
        <w:t xml:space="preserve"> the other way round. </w:t>
      </w:r>
    </w:p>
    <w:p w:rsidR="00C90BA8" w:rsidRDefault="00C90BA8">
      <w:pPr>
        <w:rPr>
          <w:rFonts w:ascii="Arial" w:hAnsi="Arial"/>
        </w:rPr>
      </w:pPr>
    </w:p>
    <w:p w:rsidR="00C661C7" w:rsidRDefault="00C90BA8">
      <w:pPr>
        <w:rPr>
          <w:rFonts w:ascii="Arial" w:hAnsi="Arial"/>
        </w:rPr>
      </w:pPr>
      <w:r>
        <w:rPr>
          <w:rFonts w:ascii="Arial" w:hAnsi="Arial"/>
        </w:rPr>
        <w:t>Another vitally important issue</w:t>
      </w:r>
      <w:r w:rsidR="000D7FA6">
        <w:rPr>
          <w:rFonts w:ascii="Arial" w:hAnsi="Arial"/>
        </w:rPr>
        <w:t xml:space="preserve"> tha</w:t>
      </w:r>
      <w:r w:rsidR="00D10111">
        <w:rPr>
          <w:rFonts w:ascii="Arial" w:hAnsi="Arial"/>
        </w:rPr>
        <w:t>t</w:t>
      </w:r>
      <w:r w:rsidR="00265845">
        <w:rPr>
          <w:rFonts w:ascii="Arial" w:hAnsi="Arial"/>
        </w:rPr>
        <w:t xml:space="preserve"> prevents so much</w:t>
      </w:r>
      <w:r w:rsidR="000D7FA6">
        <w:rPr>
          <w:rFonts w:ascii="Arial" w:hAnsi="Arial"/>
        </w:rPr>
        <w:t xml:space="preserve"> potential success</w:t>
      </w:r>
      <w:r>
        <w:rPr>
          <w:rFonts w:ascii="Arial" w:hAnsi="Arial"/>
        </w:rPr>
        <w:t xml:space="preserve"> is the diversity of initiatives: when there are many</w:t>
      </w:r>
      <w:r w:rsidR="00DE0834">
        <w:rPr>
          <w:rFonts w:ascii="Arial" w:hAnsi="Arial"/>
        </w:rPr>
        <w:t xml:space="preserve"> good</w:t>
      </w:r>
      <w:r>
        <w:rPr>
          <w:rFonts w:ascii="Arial" w:hAnsi="Arial"/>
        </w:rPr>
        <w:t xml:space="preserve"> things going on, from car-sharing to </w:t>
      </w:r>
      <w:r w:rsidR="007A4A57">
        <w:rPr>
          <w:rFonts w:ascii="Arial" w:hAnsi="Arial"/>
        </w:rPr>
        <w:t xml:space="preserve">insulation, from </w:t>
      </w:r>
      <w:r w:rsidR="00154EA7">
        <w:rPr>
          <w:rFonts w:ascii="Arial" w:hAnsi="Arial"/>
        </w:rPr>
        <w:t xml:space="preserve">composting to </w:t>
      </w:r>
      <w:r w:rsidR="000D7FA6">
        <w:rPr>
          <w:rFonts w:ascii="Arial" w:hAnsi="Arial"/>
        </w:rPr>
        <w:t>renewables, it can seem impossible to create a single</w:t>
      </w:r>
      <w:r w:rsidR="00934AB9">
        <w:rPr>
          <w:rFonts w:ascii="Arial" w:hAnsi="Arial"/>
        </w:rPr>
        <w:t>,</w:t>
      </w:r>
      <w:r w:rsidR="00C661C7">
        <w:rPr>
          <w:rFonts w:ascii="Arial" w:hAnsi="Arial"/>
        </w:rPr>
        <w:t xml:space="preserve"> simple,</w:t>
      </w:r>
      <w:r w:rsidR="00934AB9">
        <w:rPr>
          <w:rFonts w:ascii="Arial" w:hAnsi="Arial"/>
        </w:rPr>
        <w:t xml:space="preserve"> cohesive and compelling</w:t>
      </w:r>
      <w:r w:rsidR="000D7FA6">
        <w:rPr>
          <w:rFonts w:ascii="Arial" w:hAnsi="Arial"/>
        </w:rPr>
        <w:t xml:space="preserve"> narrative, l</w:t>
      </w:r>
      <w:r w:rsidR="00C661C7">
        <w:rPr>
          <w:rFonts w:ascii="Arial" w:hAnsi="Arial"/>
        </w:rPr>
        <w:t>et alone numbers,</w:t>
      </w:r>
      <w:r w:rsidR="000D7FA6">
        <w:rPr>
          <w:rFonts w:ascii="Arial" w:hAnsi="Arial"/>
        </w:rPr>
        <w:t xml:space="preserve"> to account for, celebrate and maximize</w:t>
      </w:r>
      <w:r w:rsidR="00234062">
        <w:rPr>
          <w:rFonts w:ascii="Arial" w:hAnsi="Arial"/>
        </w:rPr>
        <w:t xml:space="preserve"> returns on</w:t>
      </w:r>
      <w:r w:rsidR="000D7FA6">
        <w:rPr>
          <w:rFonts w:ascii="Arial" w:hAnsi="Arial"/>
        </w:rPr>
        <w:t xml:space="preserve"> achievements made.</w:t>
      </w:r>
      <w:r w:rsidR="00934AB9">
        <w:rPr>
          <w:rFonts w:ascii="Arial" w:hAnsi="Arial"/>
        </w:rPr>
        <w:t xml:space="preserve"> This problem is made worse when apparently modest </w:t>
      </w:r>
      <w:r w:rsidR="00C661C7">
        <w:rPr>
          <w:rFonts w:ascii="Arial" w:hAnsi="Arial"/>
        </w:rPr>
        <w:t>contributions to the mix – for instance the elimination of plastic straws or cups – are dismissed as tokenistic or irrelevant. All these problems can be removed at source by the simple technique of reporting</w:t>
      </w:r>
      <w:r w:rsidR="00DE0834">
        <w:rPr>
          <w:rFonts w:ascii="Arial" w:hAnsi="Arial"/>
        </w:rPr>
        <w:t xml:space="preserve"> total</w:t>
      </w:r>
      <w:r w:rsidR="00C661C7">
        <w:rPr>
          <w:rFonts w:ascii="Arial" w:hAnsi="Arial"/>
        </w:rPr>
        <w:t xml:space="preserve"> progress against a full set of</w:t>
      </w:r>
      <w:r w:rsidR="009F1E57">
        <w:rPr>
          <w:rFonts w:ascii="Arial" w:hAnsi="Arial"/>
        </w:rPr>
        <w:t xml:space="preserve"> multi-disciplinary</w:t>
      </w:r>
      <w:r w:rsidR="00C661C7">
        <w:rPr>
          <w:rFonts w:ascii="Arial" w:hAnsi="Arial"/>
        </w:rPr>
        <w:t xml:space="preserve"> standards – best in class being the UN Sustainable Development Goals – in one</w:t>
      </w:r>
      <w:r w:rsidR="00E1077E">
        <w:rPr>
          <w:rFonts w:ascii="Arial" w:hAnsi="Arial"/>
        </w:rPr>
        <w:t xml:space="preserve"> ongoing</w:t>
      </w:r>
      <w:r w:rsidR="00C661C7">
        <w:rPr>
          <w:rFonts w:ascii="Arial" w:hAnsi="Arial"/>
        </w:rPr>
        <w:t xml:space="preserve"> </w:t>
      </w:r>
      <w:r w:rsidR="00C32A01">
        <w:rPr>
          <w:rFonts w:ascii="Arial" w:hAnsi="Arial"/>
        </w:rPr>
        <w:t>coherent</w:t>
      </w:r>
      <w:r w:rsidR="009F1E57">
        <w:rPr>
          <w:rFonts w:ascii="Arial" w:hAnsi="Arial"/>
        </w:rPr>
        <w:t xml:space="preserve"> </w:t>
      </w:r>
      <w:r w:rsidR="00E773CD">
        <w:rPr>
          <w:rFonts w:ascii="Arial" w:hAnsi="Arial"/>
        </w:rPr>
        <w:t>updating process</w:t>
      </w:r>
      <w:r w:rsidR="00C661C7">
        <w:rPr>
          <w:rFonts w:ascii="Arial" w:hAnsi="Arial"/>
        </w:rPr>
        <w:t xml:space="preserve">. </w:t>
      </w:r>
    </w:p>
    <w:p w:rsidR="009F1E57" w:rsidRDefault="009F1E57">
      <w:pPr>
        <w:rPr>
          <w:rFonts w:ascii="Arial" w:hAnsi="Arial"/>
        </w:rPr>
      </w:pPr>
    </w:p>
    <w:p w:rsidR="00F97A93" w:rsidRDefault="009F1E57" w:rsidP="009F1E57">
      <w:pPr>
        <w:rPr>
          <w:rFonts w:ascii="Arial" w:hAnsi="Arial"/>
        </w:rPr>
      </w:pPr>
      <w:r>
        <w:rPr>
          <w:rFonts w:ascii="Arial" w:hAnsi="Arial"/>
        </w:rPr>
        <w:t>Finally,</w:t>
      </w:r>
      <w:r w:rsidR="00DE0834">
        <w:rPr>
          <w:rFonts w:ascii="Arial" w:hAnsi="Arial"/>
        </w:rPr>
        <w:t xml:space="preserve"> most information about achievements</w:t>
      </w:r>
      <w:r w:rsidR="00234062">
        <w:rPr>
          <w:rFonts w:ascii="Arial" w:hAnsi="Arial"/>
        </w:rPr>
        <w:t xml:space="preserve"> and lessons learned</w:t>
      </w:r>
      <w:r w:rsidR="00E1077E">
        <w:rPr>
          <w:rFonts w:ascii="Arial" w:hAnsi="Arial"/>
        </w:rPr>
        <w:t xml:space="preserve"> in all our passionate, hopeful</w:t>
      </w:r>
      <w:r w:rsidR="00485328">
        <w:rPr>
          <w:rFonts w:ascii="Arial" w:hAnsi="Arial"/>
        </w:rPr>
        <w:t>,</w:t>
      </w:r>
      <w:r w:rsidR="00234062">
        <w:rPr>
          <w:rFonts w:ascii="Arial" w:hAnsi="Arial"/>
        </w:rPr>
        <w:t xml:space="preserve"> positive projects is stuck in</w:t>
      </w:r>
      <w:r w:rsidR="00965B4A">
        <w:rPr>
          <w:rFonts w:ascii="Arial" w:hAnsi="Arial"/>
        </w:rPr>
        <w:t xml:space="preserve"> little-read annual reports,</w:t>
      </w:r>
      <w:r w:rsidR="00234062">
        <w:rPr>
          <w:rFonts w:ascii="Arial" w:hAnsi="Arial"/>
        </w:rPr>
        <w:t xml:space="preserve"> hidden spreadsheets,</w:t>
      </w:r>
      <w:r w:rsidR="00F97A93">
        <w:rPr>
          <w:rFonts w:ascii="Arial" w:hAnsi="Arial"/>
        </w:rPr>
        <w:t xml:space="preserve"> old</w:t>
      </w:r>
      <w:r w:rsidR="00234062">
        <w:rPr>
          <w:rFonts w:ascii="Arial" w:hAnsi="Arial"/>
        </w:rPr>
        <w:t xml:space="preserve"> slide decks and</w:t>
      </w:r>
      <w:r w:rsidR="00F97A93">
        <w:rPr>
          <w:rFonts w:ascii="Arial" w:hAnsi="Arial"/>
        </w:rPr>
        <w:t xml:space="preserve"> dusty</w:t>
      </w:r>
      <w:r w:rsidR="00234062">
        <w:rPr>
          <w:rFonts w:ascii="Arial" w:hAnsi="Arial"/>
        </w:rPr>
        <w:t xml:space="preserve"> filing cabinets, never to be seen again. When we can </w:t>
      </w:r>
      <w:r w:rsidR="00444809">
        <w:rPr>
          <w:rFonts w:ascii="Arial" w:hAnsi="Arial"/>
        </w:rPr>
        <w:t xml:space="preserve">instantly </w:t>
      </w:r>
      <w:r w:rsidR="00F97A93">
        <w:rPr>
          <w:rFonts w:ascii="Arial" w:hAnsi="Arial"/>
        </w:rPr>
        <w:t>see</w:t>
      </w:r>
      <w:r w:rsidR="00DE0834">
        <w:rPr>
          <w:rFonts w:ascii="Arial" w:hAnsi="Arial"/>
        </w:rPr>
        <w:t xml:space="preserve"> all of</w:t>
      </w:r>
      <w:r w:rsidR="00F97A93">
        <w:rPr>
          <w:rFonts w:ascii="Arial" w:hAnsi="Arial"/>
        </w:rPr>
        <w:t xml:space="preserve"> what’s happening </w:t>
      </w:r>
      <w:r w:rsidR="005D236B">
        <w:rPr>
          <w:rFonts w:ascii="Arial" w:hAnsi="Arial"/>
        </w:rPr>
        <w:t>in real time</w:t>
      </w:r>
      <w:r w:rsidR="00F97A93">
        <w:rPr>
          <w:rFonts w:ascii="Arial" w:hAnsi="Arial"/>
        </w:rPr>
        <w:t xml:space="preserve"> and feel part of something much bigger than</w:t>
      </w:r>
      <w:r w:rsidR="000B7187">
        <w:rPr>
          <w:rFonts w:ascii="Arial" w:hAnsi="Arial"/>
        </w:rPr>
        <w:t xml:space="preserve"> little</w:t>
      </w:r>
      <w:r w:rsidR="00F97A93">
        <w:rPr>
          <w:rFonts w:ascii="Arial" w:hAnsi="Arial"/>
        </w:rPr>
        <w:t xml:space="preserve"> us, we can begin to feel that</w:t>
      </w:r>
      <w:r w:rsidR="005D236B">
        <w:rPr>
          <w:rFonts w:ascii="Arial" w:hAnsi="Arial"/>
        </w:rPr>
        <w:t>, together,</w:t>
      </w:r>
      <w:r w:rsidR="00F97A93">
        <w:rPr>
          <w:rFonts w:ascii="Arial" w:hAnsi="Arial"/>
        </w:rPr>
        <w:t xml:space="preserve"> we’re making a</w:t>
      </w:r>
      <w:r w:rsidR="005D236B">
        <w:rPr>
          <w:rFonts w:ascii="Arial" w:hAnsi="Arial"/>
        </w:rPr>
        <w:t xml:space="preserve"> real</w:t>
      </w:r>
      <w:r w:rsidR="00F97A93">
        <w:rPr>
          <w:rFonts w:ascii="Arial" w:hAnsi="Arial"/>
        </w:rPr>
        <w:t xml:space="preserve"> difference.</w:t>
      </w:r>
    </w:p>
    <w:p w:rsidR="00F97A93" w:rsidRDefault="00F97A93" w:rsidP="009F1E57">
      <w:pPr>
        <w:rPr>
          <w:rFonts w:ascii="Arial" w:hAnsi="Arial"/>
        </w:rPr>
      </w:pPr>
    </w:p>
    <w:p w:rsidR="00234062" w:rsidRPr="00F97A93" w:rsidRDefault="00F97A93" w:rsidP="009F1E57">
      <w:pPr>
        <w:rPr>
          <w:rFonts w:ascii="Arial" w:hAnsi="Arial"/>
        </w:rPr>
      </w:pPr>
      <w:r>
        <w:rPr>
          <w:rFonts w:ascii="Arial" w:hAnsi="Arial"/>
        </w:rPr>
        <w:t xml:space="preserve">And that inspires hope, more action and a sense that, whatever the future holds, we are not alone.  </w:t>
      </w:r>
    </w:p>
    <w:p w:rsidR="00234062" w:rsidRDefault="00234062" w:rsidP="009F1E57">
      <w:pPr>
        <w:rPr>
          <w:rFonts w:ascii="Arial" w:hAnsi="Arial"/>
        </w:rPr>
      </w:pPr>
    </w:p>
    <w:p w:rsidR="00D70ACD" w:rsidRPr="00AD05BE" w:rsidRDefault="00941509">
      <w:pPr>
        <w:rPr>
          <w:rFonts w:ascii="Arial" w:hAnsi="Arial"/>
        </w:rPr>
      </w:pPr>
      <w:r>
        <w:rPr>
          <w:rFonts w:ascii="Arial" w:hAnsi="Arial"/>
        </w:rPr>
        <w:t>And that, in turn, softens the horror with</w:t>
      </w:r>
      <w:r w:rsidR="00444809">
        <w:rPr>
          <w:rFonts w:ascii="Arial" w:hAnsi="Arial"/>
        </w:rPr>
        <w:t xml:space="preserve"> some</w:t>
      </w:r>
      <w:r>
        <w:rPr>
          <w:rFonts w:ascii="Arial" w:hAnsi="Arial"/>
        </w:rPr>
        <w:t xml:space="preserve"> hope. </w:t>
      </w:r>
    </w:p>
    <w:sectPr w:rsidR="00D70ACD" w:rsidRPr="00AD05BE" w:rsidSect="00D70AC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0ACD"/>
    <w:rsid w:val="00085D23"/>
    <w:rsid w:val="000B7187"/>
    <w:rsid w:val="000D7FA6"/>
    <w:rsid w:val="00133C2F"/>
    <w:rsid w:val="00136E2F"/>
    <w:rsid w:val="00154EA7"/>
    <w:rsid w:val="00171705"/>
    <w:rsid w:val="001F12C2"/>
    <w:rsid w:val="00234062"/>
    <w:rsid w:val="00265845"/>
    <w:rsid w:val="0027145E"/>
    <w:rsid w:val="00310C65"/>
    <w:rsid w:val="00444809"/>
    <w:rsid w:val="0046146B"/>
    <w:rsid w:val="00467F6D"/>
    <w:rsid w:val="00472E46"/>
    <w:rsid w:val="00485328"/>
    <w:rsid w:val="00491F4D"/>
    <w:rsid w:val="004C0225"/>
    <w:rsid w:val="004D5F13"/>
    <w:rsid w:val="004F3274"/>
    <w:rsid w:val="005A0FF1"/>
    <w:rsid w:val="005B1163"/>
    <w:rsid w:val="005C1A56"/>
    <w:rsid w:val="005D236B"/>
    <w:rsid w:val="005E15DA"/>
    <w:rsid w:val="00626449"/>
    <w:rsid w:val="00704AC7"/>
    <w:rsid w:val="00715EF5"/>
    <w:rsid w:val="00730C4B"/>
    <w:rsid w:val="007A4A57"/>
    <w:rsid w:val="007C71AE"/>
    <w:rsid w:val="00811EF9"/>
    <w:rsid w:val="0088231F"/>
    <w:rsid w:val="008832A6"/>
    <w:rsid w:val="008B0AA8"/>
    <w:rsid w:val="00934AB9"/>
    <w:rsid w:val="00941509"/>
    <w:rsid w:val="00941E90"/>
    <w:rsid w:val="00965B4A"/>
    <w:rsid w:val="009920AB"/>
    <w:rsid w:val="009B2DD7"/>
    <w:rsid w:val="009F1E57"/>
    <w:rsid w:val="00A52F38"/>
    <w:rsid w:val="00A82F80"/>
    <w:rsid w:val="00AD05BE"/>
    <w:rsid w:val="00B24768"/>
    <w:rsid w:val="00BB49C3"/>
    <w:rsid w:val="00BC19FF"/>
    <w:rsid w:val="00C20003"/>
    <w:rsid w:val="00C27142"/>
    <w:rsid w:val="00C32A01"/>
    <w:rsid w:val="00C661C7"/>
    <w:rsid w:val="00C90BA8"/>
    <w:rsid w:val="00D10111"/>
    <w:rsid w:val="00D70ACD"/>
    <w:rsid w:val="00D92F2F"/>
    <w:rsid w:val="00DC6F2A"/>
    <w:rsid w:val="00DD3B00"/>
    <w:rsid w:val="00DE0834"/>
    <w:rsid w:val="00E1077E"/>
    <w:rsid w:val="00E171F5"/>
    <w:rsid w:val="00E5577A"/>
    <w:rsid w:val="00E773CD"/>
    <w:rsid w:val="00EB0416"/>
    <w:rsid w:val="00EB3741"/>
    <w:rsid w:val="00EC42AA"/>
    <w:rsid w:val="00F96DD1"/>
    <w:rsid w:val="00F97A93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inkedin.com/pulse/i-am-speechless-why-would-you-throw-away-12m-chance-barnard-weston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726</Words>
  <Characters>4143</Characters>
  <Application>Microsoft Macintosh Word</Application>
  <DocSecurity>0</DocSecurity>
  <Lines>34</Lines>
  <Paragraphs>8</Paragraphs>
  <ScaleCrop>false</ScaleCrop>
  <Company>Groundswell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Barnard-Weston</dc:creator>
  <cp:keywords/>
  <cp:lastModifiedBy>Robert Barnard-Weston</cp:lastModifiedBy>
  <cp:revision>57</cp:revision>
  <dcterms:created xsi:type="dcterms:W3CDTF">2019-09-05T11:34:00Z</dcterms:created>
  <dcterms:modified xsi:type="dcterms:W3CDTF">2019-09-29T13:41:00Z</dcterms:modified>
</cp:coreProperties>
</file>